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7F7A" w14:textId="77777777" w:rsidR="00534F99" w:rsidRPr="00F03029" w:rsidRDefault="00534F99" w:rsidP="00534F9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B</w:t>
      </w:r>
      <w:r w:rsidRPr="00F03029">
        <w:rPr>
          <w:rFonts w:ascii="Times New Roman" w:eastAsia="Times New Roman" w:hAnsi="Times New Roman" w:cs="Times New Roman"/>
          <w:b/>
          <w:bCs/>
          <w:kern w:val="0"/>
          <w:sz w:val="36"/>
          <w:szCs w:val="36"/>
          <w:lang w:eastAsia="en-GB"/>
          <w14:ligatures w14:val="none"/>
        </w:rPr>
        <w:t>ezwaarschrift omgevingsvergunning</w:t>
      </w:r>
    </w:p>
    <w:p w14:paraId="454518E0" w14:textId="77777777" w:rsidR="00534F99" w:rsidRDefault="00534F99" w:rsidP="00534F99">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03029">
        <w:rPr>
          <w:rFonts w:ascii="Times New Roman" w:eastAsia="Times New Roman" w:hAnsi="Times New Roman" w:cs="Times New Roman"/>
          <w:b/>
          <w:bCs/>
          <w:kern w:val="0"/>
          <w:lang w:eastAsia="en-GB"/>
          <w14:ligatures w14:val="none"/>
        </w:rPr>
        <w:t>Aan:</w:t>
      </w:r>
      <w:r w:rsidRPr="00F03029">
        <w:rPr>
          <w:rFonts w:ascii="Times New Roman" w:eastAsia="Times New Roman" w:hAnsi="Times New Roman" w:cs="Times New Roman"/>
          <w:kern w:val="0"/>
          <w:lang w:eastAsia="en-GB"/>
          <w14:ligatures w14:val="none"/>
        </w:rPr>
        <w:br/>
        <w:t>Het college van burgemeester en wethouders van Gemeente Vijfheerenlanden</w:t>
      </w:r>
      <w:r>
        <w:rPr>
          <w:rFonts w:ascii="Times New Roman" w:eastAsia="Times New Roman" w:hAnsi="Times New Roman" w:cs="Times New Roman"/>
          <w:kern w:val="0"/>
          <w:lang w:eastAsia="en-GB"/>
          <w14:ligatures w14:val="none"/>
        </w:rPr>
        <w:t>,</w:t>
      </w:r>
      <w:r w:rsidRPr="00F03029">
        <w:rPr>
          <w:rFonts w:ascii="Times New Roman" w:eastAsia="Times New Roman" w:hAnsi="Times New Roman" w:cs="Times New Roman"/>
          <w:kern w:val="0"/>
          <w:lang w:eastAsia="en-GB"/>
          <w14:ligatures w14:val="none"/>
        </w:rPr>
        <w:br/>
        <w:t>Postbus 11</w:t>
      </w:r>
      <w:r w:rsidRPr="00F03029">
        <w:rPr>
          <w:rFonts w:ascii="Times New Roman" w:eastAsia="Times New Roman" w:hAnsi="Times New Roman" w:cs="Times New Roman"/>
          <w:kern w:val="0"/>
          <w:lang w:eastAsia="en-GB"/>
          <w14:ligatures w14:val="none"/>
        </w:rPr>
        <w:br/>
        <w:t>4140 AA Leerdam</w:t>
      </w:r>
    </w:p>
    <w:p w14:paraId="06D83400" w14:textId="77777777" w:rsidR="00534F99" w:rsidRPr="006E5188" w:rsidRDefault="00534F99" w:rsidP="00534F99">
      <w:pPr>
        <w:spacing w:before="100" w:beforeAutospacing="1" w:after="100" w:afterAutospacing="1" w:line="240" w:lineRule="auto"/>
        <w:rPr>
          <w:rFonts w:ascii="Times New Roman" w:eastAsia="Times New Roman" w:hAnsi="Times New Roman" w:cs="Times New Roman"/>
          <w:kern w:val="0"/>
          <w:lang w:eastAsia="en-GB"/>
          <w14:ligatures w14:val="none"/>
        </w:rPr>
      </w:pPr>
      <w:r w:rsidRPr="00F03029">
        <w:rPr>
          <w:rFonts w:ascii="Times New Roman" w:eastAsia="Times New Roman" w:hAnsi="Times New Roman" w:cs="Times New Roman"/>
          <w:b/>
          <w:bCs/>
          <w:kern w:val="0"/>
          <w:lang w:eastAsia="en-GB"/>
          <w14:ligatures w14:val="none"/>
        </w:rPr>
        <w:t>Betreft:</w:t>
      </w:r>
      <w:r w:rsidRPr="00F03029">
        <w:rPr>
          <w:rFonts w:ascii="Times New Roman" w:eastAsia="Times New Roman" w:hAnsi="Times New Roman" w:cs="Times New Roman"/>
          <w:kern w:val="0"/>
          <w:lang w:eastAsia="en-GB"/>
          <w14:ligatures w14:val="none"/>
        </w:rPr>
        <w:t xml:space="preserve"> Bezwaarschrift tegen omgevingsvergunning</w:t>
      </w:r>
      <w:r>
        <w:rPr>
          <w:rFonts w:ascii="Times New Roman" w:eastAsia="Times New Roman" w:hAnsi="Times New Roman" w:cs="Times New Roman"/>
          <w:kern w:val="0"/>
          <w:lang w:eastAsia="en-GB"/>
          <w14:ligatures w14:val="none"/>
        </w:rPr>
        <w:t xml:space="preserve"> tijdelijke noodopvang</w:t>
      </w:r>
      <w:r w:rsidRPr="00F03029">
        <w:rPr>
          <w:rFonts w:ascii="Times New Roman" w:eastAsia="Times New Roman" w:hAnsi="Times New Roman" w:cs="Times New Roman"/>
          <w:kern w:val="0"/>
          <w:lang w:eastAsia="en-GB"/>
          <w14:ligatures w14:val="none"/>
        </w:rPr>
        <w:br/>
      </w:r>
      <w:r w:rsidRPr="00F03029">
        <w:rPr>
          <w:rFonts w:ascii="Times New Roman" w:eastAsia="Times New Roman" w:hAnsi="Times New Roman" w:cs="Times New Roman"/>
          <w:b/>
          <w:bCs/>
          <w:kern w:val="0"/>
          <w:lang w:eastAsia="en-GB"/>
          <w14:ligatures w14:val="none"/>
        </w:rPr>
        <w:t>Kenmerk:</w:t>
      </w:r>
      <w:r w:rsidRPr="00F03029">
        <w:rPr>
          <w:rFonts w:ascii="Times New Roman" w:eastAsia="Times New Roman" w:hAnsi="Times New Roman" w:cs="Times New Roman"/>
          <w:kern w:val="0"/>
          <w:lang w:eastAsia="en-GB"/>
          <w14:ligatures w14:val="none"/>
        </w:rPr>
        <w:t xml:space="preserve"> OVR-2025-009289</w:t>
      </w:r>
      <w:r>
        <w:rPr>
          <w:rFonts w:ascii="Times New Roman" w:eastAsia="Times New Roman" w:hAnsi="Times New Roman" w:cs="Times New Roman"/>
          <w:kern w:val="0"/>
          <w:lang w:eastAsia="en-GB"/>
          <w14:ligatures w14:val="none"/>
        </w:rPr>
        <w:br/>
      </w:r>
      <w:r w:rsidRPr="006E5188">
        <w:rPr>
          <w:rFonts w:ascii="Times New Roman" w:eastAsia="Times New Roman" w:hAnsi="Times New Roman" w:cs="Times New Roman"/>
          <w:b/>
          <w:bCs/>
          <w:kern w:val="0"/>
          <w:lang w:eastAsia="en-GB"/>
          <w14:ligatures w14:val="none"/>
        </w:rPr>
        <w:t>Datum besluit:</w:t>
      </w:r>
      <w:r w:rsidRPr="006E5188">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19 december 2025</w:t>
      </w:r>
    </w:p>
    <w:p w14:paraId="2F4FA9AF" w14:textId="77777777" w:rsidR="00534F99" w:rsidRPr="00F03029" w:rsidRDefault="00534F99" w:rsidP="00534F9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F03029">
        <w:rPr>
          <w:rFonts w:ascii="Times New Roman" w:eastAsia="Times New Roman" w:hAnsi="Times New Roman" w:cs="Times New Roman"/>
          <w:b/>
          <w:bCs/>
          <w:kern w:val="0"/>
          <w:lang w:eastAsia="en-GB"/>
          <w14:ligatures w14:val="none"/>
        </w:rPr>
        <w:t>Geacht college,</w:t>
      </w:r>
    </w:p>
    <w:p w14:paraId="1E2D7591" w14:textId="77777777" w:rsidR="00534F99" w:rsidRPr="00D17B77" w:rsidRDefault="00534F99" w:rsidP="00534F99">
      <w:pPr>
        <w:pStyle w:val="Normaalweb"/>
        <w:rPr>
          <w:i/>
          <w:iCs/>
        </w:rPr>
      </w:pPr>
      <w:r w:rsidRPr="00D17B77">
        <w:t>Hierbij maak ik, ondergetekende, op grond van artikel 6:4 van de Algemene wet bestuursrecht (Awb), bezwaar tegen het besluit van het college van burgemeester en wethouders van de gemeente Vijfheerenlanden tot het verlenen van een omgevingsvergunning ten behoeve van een noodopvanglocatie voor de duur van twee jaar aan de Ir. D.S. Tuijnmanweg 1d – 3, 4131 PN Vianen.</w:t>
      </w:r>
      <w:r>
        <w:rPr>
          <w:b/>
          <w:bCs/>
        </w:rPr>
        <w:br/>
      </w:r>
      <w:r>
        <w:rPr>
          <w:b/>
          <w:bCs/>
        </w:rPr>
        <w:br/>
        <w:t>Belanghebbende</w:t>
      </w:r>
      <w:r>
        <w:rPr>
          <w:b/>
          <w:bCs/>
        </w:rPr>
        <w:br/>
      </w:r>
      <w:r w:rsidRPr="00527316">
        <w:t>Ik ben belanghebbende in de zin van artikel 1:2 van de Algemene wet bestuursrecht, aangezien de gevolgen van dit besluit mij rechtstreeks, persoonlijk en actueel raken.</w:t>
      </w:r>
      <w:r>
        <w:br/>
      </w:r>
      <w:r>
        <w:br/>
      </w:r>
      <w:r w:rsidRPr="00EF0FF0">
        <w:rPr>
          <w:i/>
          <w:iCs/>
          <w:highlight w:val="yellow"/>
        </w:rPr>
        <w:t>[Toelichting belanghebbende, zie bijlage 1]</w:t>
      </w:r>
    </w:p>
    <w:p w14:paraId="51041118" w14:textId="77777777" w:rsidR="00534F99" w:rsidRPr="007D1168" w:rsidRDefault="00534F99" w:rsidP="00534F99">
      <w:pPr>
        <w:spacing w:after="0" w:line="240" w:lineRule="auto"/>
        <w:rPr>
          <w:rFonts w:ascii="Times New Roman" w:eastAsia="Times New Roman" w:hAnsi="Times New Roman" w:cs="Times New Roman"/>
          <w:kern w:val="0"/>
          <w:lang w:eastAsia="en-GB"/>
          <w14:ligatures w14:val="none"/>
        </w:rPr>
      </w:pPr>
      <w:r w:rsidRPr="007032CA">
        <w:rPr>
          <w:rFonts w:ascii="Times New Roman" w:eastAsia="Times New Roman" w:hAnsi="Times New Roman" w:cs="Times New Roman"/>
          <w:b/>
          <w:bCs/>
          <w:kern w:val="0"/>
          <w:lang w:eastAsia="en-GB"/>
          <w14:ligatures w14:val="none"/>
        </w:rPr>
        <w:t>Gronden van bezwaar</w:t>
      </w:r>
      <w:r>
        <w:rPr>
          <w:rFonts w:ascii="Times New Roman" w:eastAsia="Times New Roman" w:hAnsi="Times New Roman" w:cs="Times New Roman"/>
          <w:b/>
          <w:bCs/>
          <w:kern w:val="0"/>
          <w:lang w:eastAsia="en-GB"/>
          <w14:ligatures w14:val="none"/>
        </w:rPr>
        <w:br/>
      </w:r>
      <w:r w:rsidRPr="007D1168">
        <w:rPr>
          <w:rFonts w:ascii="Times New Roman" w:eastAsia="Times New Roman" w:hAnsi="Times New Roman" w:cs="Times New Roman"/>
          <w:kern w:val="0"/>
          <w:lang w:eastAsia="en-GB"/>
          <w14:ligatures w14:val="none"/>
        </w:rPr>
        <w:t>Hieronder licht ik de gronden van mijn bezwaar toe tegen het bestreden besluit. Deze gronden kunnen betrekking hebben op uiteenlopende aspecten van het besluit en de gevolgen daarvan.</w:t>
      </w:r>
      <w:r>
        <w:rPr>
          <w:rFonts w:ascii="Times New Roman" w:eastAsia="Times New Roman" w:hAnsi="Times New Roman" w:cs="Times New Roman"/>
          <w:kern w:val="0"/>
          <w:lang w:eastAsia="en-GB"/>
          <w14:ligatures w14:val="none"/>
        </w:rPr>
        <w:t xml:space="preserve"> </w:t>
      </w:r>
    </w:p>
    <w:p w14:paraId="2410A242" w14:textId="77777777" w:rsidR="00534F99" w:rsidRPr="007032CA" w:rsidRDefault="00534F99" w:rsidP="00534F99">
      <w:pPr>
        <w:spacing w:after="0" w:line="240" w:lineRule="auto"/>
        <w:rPr>
          <w:rFonts w:ascii="Times New Roman" w:eastAsia="Times New Roman" w:hAnsi="Times New Roman" w:cs="Times New Roman"/>
          <w:b/>
          <w:bCs/>
          <w:kern w:val="0"/>
          <w:lang w:eastAsia="en-GB"/>
          <w14:ligatures w14:val="none"/>
        </w:rPr>
      </w:pPr>
    </w:p>
    <w:p w14:paraId="2D2D7DF8" w14:textId="77777777" w:rsidR="00534F99" w:rsidRPr="00D17B77" w:rsidRDefault="00534F99" w:rsidP="00534F99">
      <w:pPr>
        <w:spacing w:after="0" w:line="240" w:lineRule="auto"/>
        <w:rPr>
          <w:rFonts w:ascii="Times New Roman" w:eastAsia="Times New Roman" w:hAnsi="Times New Roman" w:cs="Times New Roman"/>
          <w:i/>
          <w:iCs/>
          <w:kern w:val="0"/>
          <w:lang w:eastAsia="en-GB"/>
          <w14:ligatures w14:val="none"/>
        </w:rPr>
      </w:pPr>
      <w:r w:rsidRPr="00EF0FF0">
        <w:rPr>
          <w:rFonts w:ascii="Times New Roman" w:eastAsia="Times New Roman" w:hAnsi="Times New Roman" w:cs="Times New Roman"/>
          <w:i/>
          <w:iCs/>
          <w:kern w:val="0"/>
          <w:highlight w:val="yellow"/>
          <w:lang w:eastAsia="en-GB"/>
          <w14:ligatures w14:val="none"/>
        </w:rPr>
        <w:t>[Inhoudelijke argumenten, zie bijlage 2 ter inspiratie]</w:t>
      </w:r>
    </w:p>
    <w:p w14:paraId="45464B37" w14:textId="77777777" w:rsidR="00534F99" w:rsidRDefault="00534F99" w:rsidP="00534F99">
      <w:pPr>
        <w:spacing w:after="0" w:line="240" w:lineRule="auto"/>
        <w:rPr>
          <w:rFonts w:ascii="Times New Roman" w:eastAsia="Times New Roman" w:hAnsi="Times New Roman" w:cs="Times New Roman"/>
          <w:i/>
          <w:iCs/>
          <w:kern w:val="0"/>
          <w:lang w:eastAsia="en-GB"/>
          <w14:ligatures w14:val="none"/>
        </w:rPr>
      </w:pPr>
    </w:p>
    <w:p w14:paraId="34C058B2" w14:textId="77777777" w:rsidR="00534F99" w:rsidRPr="00D17B77" w:rsidRDefault="00534F99" w:rsidP="00534F99">
      <w:pPr>
        <w:spacing w:after="0" w:line="240" w:lineRule="auto"/>
        <w:rPr>
          <w:rFonts w:ascii="Times New Roman" w:eastAsia="Times New Roman" w:hAnsi="Times New Roman" w:cs="Times New Roman"/>
          <w:kern w:val="0"/>
          <w:lang w:eastAsia="en-GB"/>
          <w14:ligatures w14:val="none"/>
        </w:rPr>
      </w:pPr>
      <w:r w:rsidRPr="00D17B77">
        <w:rPr>
          <w:rFonts w:ascii="Times New Roman" w:eastAsia="Times New Roman" w:hAnsi="Times New Roman" w:cs="Times New Roman"/>
          <w:kern w:val="0"/>
          <w:lang w:eastAsia="en-GB"/>
          <w14:ligatures w14:val="none"/>
        </w:rPr>
        <w:t>Ik behoud mij het recht voor om de gronden van bezwaar nader aan te vullen zodra aanvullende informatie beschikbaar komt of na kennisneming van relevante stukken.</w:t>
      </w:r>
      <w:r>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br/>
      </w:r>
      <w:r w:rsidRPr="00BA3CAB">
        <w:rPr>
          <w:rFonts w:ascii="Times New Roman" w:eastAsia="Times New Roman" w:hAnsi="Times New Roman" w:cs="Times New Roman"/>
          <w:kern w:val="0"/>
          <w:lang w:eastAsia="en-GB"/>
          <w14:ligatures w14:val="none"/>
        </w:rPr>
        <w:t>Het feit dat een bezwaargrond ook een algemeen belang</w:t>
      </w:r>
      <w:r>
        <w:rPr>
          <w:rFonts w:ascii="Times New Roman" w:eastAsia="Times New Roman" w:hAnsi="Times New Roman" w:cs="Times New Roman"/>
          <w:kern w:val="0"/>
          <w:lang w:eastAsia="en-GB"/>
          <w14:ligatures w14:val="none"/>
        </w:rPr>
        <w:t xml:space="preserve"> of een belang van derden of bedrijven</w:t>
      </w:r>
      <w:r w:rsidRPr="00BA3CAB">
        <w:rPr>
          <w:rFonts w:ascii="Times New Roman" w:eastAsia="Times New Roman" w:hAnsi="Times New Roman" w:cs="Times New Roman"/>
          <w:kern w:val="0"/>
          <w:lang w:eastAsia="en-GB"/>
          <w14:ligatures w14:val="none"/>
        </w:rPr>
        <w:t xml:space="preserve"> raakt, betekent niet dat deze grond buiten beschouwing kan worden gelaten, </w:t>
      </w:r>
      <w:r>
        <w:rPr>
          <w:rFonts w:ascii="Times New Roman" w:eastAsia="Times New Roman" w:hAnsi="Times New Roman" w:cs="Times New Roman"/>
          <w:kern w:val="0"/>
          <w:lang w:eastAsia="en-GB"/>
          <w14:ligatures w14:val="none"/>
        </w:rPr>
        <w:t>zolang</w:t>
      </w:r>
      <w:r w:rsidRPr="00BA3CAB">
        <w:rPr>
          <w:rFonts w:ascii="Times New Roman" w:eastAsia="Times New Roman" w:hAnsi="Times New Roman" w:cs="Times New Roman"/>
          <w:kern w:val="0"/>
          <w:lang w:eastAsia="en-GB"/>
          <w14:ligatures w14:val="none"/>
        </w:rPr>
        <w:t xml:space="preserve"> de indiener als belanghebbende is aan te merken.</w:t>
      </w:r>
    </w:p>
    <w:p w14:paraId="521764BA" w14:textId="77777777" w:rsidR="00534F99" w:rsidRPr="00A15604" w:rsidRDefault="00534F99" w:rsidP="00534F9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A15604">
        <w:rPr>
          <w:rFonts w:ascii="Times New Roman" w:eastAsia="Times New Roman" w:hAnsi="Times New Roman" w:cs="Times New Roman"/>
          <w:b/>
          <w:bCs/>
          <w:kern w:val="0"/>
          <w:lang w:eastAsia="en-GB"/>
          <w14:ligatures w14:val="none"/>
        </w:rPr>
        <w:t>Conclusie en verzoek</w:t>
      </w:r>
    </w:p>
    <w:p w14:paraId="66801905" w14:textId="77777777" w:rsidR="00534F99" w:rsidRPr="00F03029" w:rsidRDefault="00534F99" w:rsidP="00534F99">
      <w:pPr>
        <w:spacing w:before="100" w:beforeAutospacing="1" w:after="100" w:afterAutospacing="1" w:line="240" w:lineRule="auto"/>
        <w:rPr>
          <w:rFonts w:ascii="Times New Roman" w:eastAsia="Times New Roman" w:hAnsi="Times New Roman" w:cs="Times New Roman"/>
          <w:kern w:val="0"/>
          <w:lang w:eastAsia="en-GB"/>
          <w14:ligatures w14:val="none"/>
        </w:rPr>
      </w:pPr>
      <w:r w:rsidRPr="00F03029">
        <w:rPr>
          <w:rFonts w:ascii="Times New Roman" w:eastAsia="Times New Roman" w:hAnsi="Times New Roman" w:cs="Times New Roman"/>
          <w:kern w:val="0"/>
          <w:lang w:eastAsia="en-GB"/>
          <w14:ligatures w14:val="none"/>
        </w:rPr>
        <w:t xml:space="preserve">Gelet op het bovenstaande verzoek </w:t>
      </w:r>
      <w:r w:rsidRPr="00A15604">
        <w:rPr>
          <w:rFonts w:ascii="Times New Roman" w:eastAsia="Times New Roman" w:hAnsi="Times New Roman" w:cs="Times New Roman"/>
          <w:kern w:val="0"/>
          <w:lang w:eastAsia="en-GB"/>
          <w14:ligatures w14:val="none"/>
        </w:rPr>
        <w:t>ik u het bestreden besluit te herroepen en de omgevingsvergunning alsnog te weigeren.</w:t>
      </w:r>
      <w:r>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br/>
      </w:r>
      <w:r w:rsidRPr="00433EA8">
        <w:rPr>
          <w:rFonts w:ascii="Times New Roman" w:eastAsia="Times New Roman" w:hAnsi="Times New Roman" w:cs="Times New Roman"/>
          <w:kern w:val="0"/>
          <w:lang w:eastAsia="en-GB"/>
          <w14:ligatures w14:val="none"/>
        </w:rPr>
        <w:t>Aangezien uitvoering van het besluit kan leiden tot onomkeerbare gevolgen, behoud ik mij het recht voor een verzoek om voorlopige voorziening in te dienen bij de voorzieningenrechter van de rechtbank.</w:t>
      </w:r>
    </w:p>
    <w:p w14:paraId="5B4CD2C5" w14:textId="77777777" w:rsidR="00534F99" w:rsidRPr="00FF7E3B" w:rsidRDefault="00534F99" w:rsidP="00534F99">
      <w:pPr>
        <w:spacing w:before="100" w:beforeAutospacing="1" w:after="100" w:afterAutospacing="1" w:line="240" w:lineRule="auto"/>
        <w:rPr>
          <w:rFonts w:ascii="Times New Roman" w:eastAsia="Times New Roman" w:hAnsi="Times New Roman" w:cs="Times New Roman"/>
          <w:kern w:val="0"/>
          <w:lang w:eastAsia="en-GB"/>
          <w14:ligatures w14:val="none"/>
        </w:rPr>
      </w:pPr>
      <w:r w:rsidRPr="00EF0FF0">
        <w:rPr>
          <w:rFonts w:ascii="Times New Roman" w:eastAsia="Times New Roman" w:hAnsi="Times New Roman" w:cs="Times New Roman"/>
          <w:i/>
          <w:iCs/>
          <w:kern w:val="0"/>
          <w:highlight w:val="yellow"/>
          <w:lang w:eastAsia="en-GB"/>
          <w14:ligatures w14:val="none"/>
        </w:rPr>
        <w:lastRenderedPageBreak/>
        <w:t>(Alleen opnemen indien van toepassing)</w:t>
      </w:r>
      <w:r w:rsidRPr="00EF0FF0">
        <w:rPr>
          <w:rFonts w:ascii="Times New Roman" w:eastAsia="Times New Roman" w:hAnsi="Times New Roman" w:cs="Times New Roman"/>
          <w:i/>
          <w:iCs/>
          <w:kern w:val="0"/>
          <w:highlight w:val="yellow"/>
          <w:lang w:eastAsia="en-GB"/>
          <w14:ligatures w14:val="none"/>
        </w:rPr>
        <w:br/>
        <w:t>Daarnaast verzoek ik u om mij in de gelegenheid te stellen mijn bezwaar mondeling toe te lichten tijdens een hoorzitting van de bezwaarschriftencommissie.</w:t>
      </w:r>
    </w:p>
    <w:p w14:paraId="2D3EB65F" w14:textId="77777777" w:rsidR="00534F99" w:rsidRPr="00D44638" w:rsidRDefault="00534F99" w:rsidP="00534F99">
      <w:pPr>
        <w:spacing w:before="100" w:beforeAutospacing="1" w:after="100" w:afterAutospacing="1" w:line="240" w:lineRule="auto"/>
        <w:rPr>
          <w:rFonts w:ascii="Times New Roman" w:eastAsia="Times New Roman" w:hAnsi="Times New Roman" w:cs="Times New Roman"/>
          <w:kern w:val="0"/>
          <w:lang w:eastAsia="en-GB"/>
          <w14:ligatures w14:val="none"/>
        </w:rPr>
      </w:pPr>
      <w:r w:rsidRPr="00F03029">
        <w:rPr>
          <w:rFonts w:ascii="Times New Roman" w:eastAsia="Times New Roman" w:hAnsi="Times New Roman" w:cs="Times New Roman"/>
          <w:kern w:val="0"/>
          <w:lang w:eastAsia="en-GB"/>
          <w14:ligatures w14:val="none"/>
        </w:rPr>
        <w:t>Hoogachtend,</w:t>
      </w:r>
      <w:r>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br/>
      </w:r>
      <w:r w:rsidRPr="00EF0FF0">
        <w:rPr>
          <w:rFonts w:ascii="Times New Roman" w:eastAsia="Times New Roman" w:hAnsi="Times New Roman" w:cs="Times New Roman"/>
          <w:kern w:val="0"/>
          <w:highlight w:val="yellow"/>
          <w:lang w:eastAsia="en-GB"/>
          <w14:ligatures w14:val="none"/>
        </w:rPr>
        <w:t>[Plaats, datum]</w:t>
      </w:r>
      <w:r w:rsidRPr="00EF0FF0">
        <w:rPr>
          <w:rFonts w:ascii="Times New Roman" w:eastAsia="Times New Roman" w:hAnsi="Times New Roman" w:cs="Times New Roman"/>
          <w:kern w:val="0"/>
          <w:highlight w:val="yellow"/>
          <w:lang w:eastAsia="en-GB"/>
          <w14:ligatures w14:val="none"/>
        </w:rPr>
        <w:br/>
        <w:t>[Uw handtekening]</w:t>
      </w:r>
      <w:r w:rsidRPr="00EF0FF0">
        <w:rPr>
          <w:rFonts w:ascii="Times New Roman" w:eastAsia="Times New Roman" w:hAnsi="Times New Roman" w:cs="Times New Roman"/>
          <w:kern w:val="0"/>
          <w:highlight w:val="yellow"/>
          <w:lang w:eastAsia="en-GB"/>
          <w14:ligatures w14:val="none"/>
        </w:rPr>
        <w:br/>
        <w:t>[Uw naam]</w:t>
      </w:r>
      <w:r w:rsidRPr="00EF0FF0">
        <w:rPr>
          <w:rFonts w:ascii="Times New Roman" w:eastAsia="Times New Roman" w:hAnsi="Times New Roman" w:cs="Times New Roman"/>
          <w:kern w:val="0"/>
          <w:highlight w:val="yellow"/>
          <w:lang w:eastAsia="en-GB"/>
          <w14:ligatures w14:val="none"/>
        </w:rPr>
        <w:br/>
        <w:t>[Uw adres]</w:t>
      </w:r>
      <w:r>
        <w:rPr>
          <w:rFonts w:ascii="Times New Roman" w:eastAsia="Times New Roman" w:hAnsi="Times New Roman" w:cs="Times New Roman"/>
          <w:b/>
          <w:bCs/>
          <w:kern w:val="0"/>
          <w:lang w:eastAsia="en-GB"/>
          <w14:ligatures w14:val="none"/>
        </w:rPr>
        <w:br/>
      </w:r>
      <w:r>
        <w:rPr>
          <w:rFonts w:ascii="Times New Roman" w:eastAsia="Times New Roman" w:hAnsi="Times New Roman" w:cs="Times New Roman"/>
          <w:kern w:val="0"/>
          <w:lang w:eastAsia="en-GB"/>
          <w14:ligatures w14:val="none"/>
        </w:rPr>
        <w:br/>
      </w:r>
      <w:r w:rsidRPr="00F03029">
        <w:rPr>
          <w:rFonts w:ascii="Times New Roman" w:eastAsia="Times New Roman" w:hAnsi="Times New Roman" w:cs="Times New Roman"/>
          <w:b/>
          <w:bCs/>
          <w:kern w:val="0"/>
          <w:sz w:val="27"/>
          <w:szCs w:val="27"/>
          <w:lang w:eastAsia="en-GB"/>
          <w14:ligatures w14:val="none"/>
        </w:rPr>
        <w:t>Bijlagen:</w:t>
      </w:r>
    </w:p>
    <w:p w14:paraId="59E71614" w14:textId="77777777" w:rsidR="00534F99" w:rsidRPr="00F03029" w:rsidRDefault="00534F99" w:rsidP="00534F9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03029">
        <w:rPr>
          <w:rFonts w:ascii="Times New Roman" w:eastAsia="Times New Roman" w:hAnsi="Times New Roman" w:cs="Times New Roman"/>
          <w:kern w:val="0"/>
          <w:lang w:eastAsia="en-GB"/>
          <w14:ligatures w14:val="none"/>
        </w:rPr>
        <w:t>Kopie van het bestreden besluit</w:t>
      </w:r>
    </w:p>
    <w:p w14:paraId="1146E69E" w14:textId="77777777" w:rsidR="00534F99" w:rsidRPr="00527316" w:rsidRDefault="00534F99" w:rsidP="00534F9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03029">
        <w:rPr>
          <w:rFonts w:ascii="Times New Roman" w:eastAsia="Times New Roman" w:hAnsi="Times New Roman" w:cs="Times New Roman"/>
          <w:kern w:val="0"/>
          <w:lang w:eastAsia="en-GB"/>
          <w14:ligatures w14:val="none"/>
        </w:rPr>
        <w:t>Eventuele foto’s, tekeningen of andere relevante stukken</w:t>
      </w:r>
    </w:p>
    <w:p w14:paraId="58A7B946" w14:textId="77777777" w:rsidR="00534F99" w:rsidRDefault="00534F99"/>
    <w:sectPr w:rsidR="00534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518"/>
    <w:multiLevelType w:val="multilevel"/>
    <w:tmpl w:val="BA6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40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9"/>
    <w:rsid w:val="0008303D"/>
    <w:rsid w:val="00212540"/>
    <w:rsid w:val="00534F99"/>
    <w:rsid w:val="006E7780"/>
    <w:rsid w:val="00966FDA"/>
    <w:rsid w:val="00B85E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DF18EE"/>
  <w15:chartTrackingRefBased/>
  <w15:docId w15:val="{0CA0704B-63EA-8E4E-8D78-A76E1A19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4F99"/>
  </w:style>
  <w:style w:type="paragraph" w:styleId="Kop1">
    <w:name w:val="heading 1"/>
    <w:basedOn w:val="Standaard"/>
    <w:next w:val="Standaard"/>
    <w:link w:val="Kop1Char"/>
    <w:uiPriority w:val="9"/>
    <w:qFormat/>
    <w:rsid w:val="00534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F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F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F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F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F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F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F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F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F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F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F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F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F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F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F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F99"/>
    <w:rPr>
      <w:rFonts w:eastAsiaTheme="majorEastAsia" w:cstheme="majorBidi"/>
      <w:color w:val="272727" w:themeColor="text1" w:themeTint="D8"/>
    </w:rPr>
  </w:style>
  <w:style w:type="paragraph" w:styleId="Titel">
    <w:name w:val="Title"/>
    <w:basedOn w:val="Standaard"/>
    <w:next w:val="Standaard"/>
    <w:link w:val="TitelChar"/>
    <w:uiPriority w:val="10"/>
    <w:qFormat/>
    <w:rsid w:val="0053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F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F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F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F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F99"/>
    <w:rPr>
      <w:i/>
      <w:iCs/>
      <w:color w:val="404040" w:themeColor="text1" w:themeTint="BF"/>
    </w:rPr>
  </w:style>
  <w:style w:type="paragraph" w:styleId="Lijstalinea">
    <w:name w:val="List Paragraph"/>
    <w:basedOn w:val="Standaard"/>
    <w:uiPriority w:val="34"/>
    <w:qFormat/>
    <w:rsid w:val="00534F99"/>
    <w:pPr>
      <w:ind w:left="720"/>
      <w:contextualSpacing/>
    </w:pPr>
  </w:style>
  <w:style w:type="character" w:styleId="Intensievebenadrukking">
    <w:name w:val="Intense Emphasis"/>
    <w:basedOn w:val="Standaardalinea-lettertype"/>
    <w:uiPriority w:val="21"/>
    <w:qFormat/>
    <w:rsid w:val="00534F99"/>
    <w:rPr>
      <w:i/>
      <w:iCs/>
      <w:color w:val="0F4761" w:themeColor="accent1" w:themeShade="BF"/>
    </w:rPr>
  </w:style>
  <w:style w:type="paragraph" w:styleId="Duidelijkcitaat">
    <w:name w:val="Intense Quote"/>
    <w:basedOn w:val="Standaard"/>
    <w:next w:val="Standaard"/>
    <w:link w:val="DuidelijkcitaatChar"/>
    <w:uiPriority w:val="30"/>
    <w:qFormat/>
    <w:rsid w:val="0053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F99"/>
    <w:rPr>
      <w:i/>
      <w:iCs/>
      <w:color w:val="0F4761" w:themeColor="accent1" w:themeShade="BF"/>
    </w:rPr>
  </w:style>
  <w:style w:type="character" w:styleId="Intensieveverwijzing">
    <w:name w:val="Intense Reference"/>
    <w:basedOn w:val="Standaardalinea-lettertype"/>
    <w:uiPriority w:val="32"/>
    <w:qFormat/>
    <w:rsid w:val="00534F99"/>
    <w:rPr>
      <w:b/>
      <w:bCs/>
      <w:smallCaps/>
      <w:color w:val="0F4761" w:themeColor="accent1" w:themeShade="BF"/>
      <w:spacing w:val="5"/>
    </w:rPr>
  </w:style>
  <w:style w:type="paragraph" w:styleId="Normaalweb">
    <w:name w:val="Normal (Web)"/>
    <w:basedOn w:val="Standaard"/>
    <w:uiPriority w:val="99"/>
    <w:unhideWhenUsed/>
    <w:rsid w:val="00534F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1909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Werkgroep Dialoog AZC Vianen</dc:creator>
  <cp:keywords/>
  <dc:description/>
  <cp:lastModifiedBy>Jeroen van der Stad</cp:lastModifiedBy>
  <cp:revision>4</cp:revision>
  <dcterms:created xsi:type="dcterms:W3CDTF">2025-12-24T08:20:00Z</dcterms:created>
  <dcterms:modified xsi:type="dcterms:W3CDTF">2025-12-24T08:42:00Z</dcterms:modified>
  <cp:category/>
</cp:coreProperties>
</file>